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6A533F84" w:rsidR="00152A13" w:rsidRPr="00856508" w:rsidRDefault="006A699E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Coordinadora de Campo Distrital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11B1BE8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6A699E" w:rsidRPr="006A699E">
              <w:rPr>
                <w:rFonts w:ascii="Tahoma" w:hAnsi="Tahoma" w:cs="Tahoma"/>
              </w:rPr>
              <w:t>Olga Lidia Ariana Castillo Ramirez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613CC7C" w14:textId="77777777" w:rsidR="006A699E" w:rsidRPr="006A699E" w:rsidRDefault="006A699E" w:rsidP="006A699E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A699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 Maestría en Terapia Familiar, de pareja e individual</w:t>
            </w:r>
          </w:p>
          <w:p w14:paraId="50988D48" w14:textId="77777777" w:rsidR="006A699E" w:rsidRPr="006A699E" w:rsidRDefault="006A699E" w:rsidP="006A699E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A699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 2020-2022</w:t>
            </w:r>
          </w:p>
          <w:p w14:paraId="0770F401" w14:textId="77777777" w:rsidR="006A699E" w:rsidRPr="006A699E" w:rsidRDefault="006A699E" w:rsidP="006A699E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A699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EDUCEM</w:t>
            </w:r>
          </w:p>
          <w:p w14:paraId="134D6C9C" w14:textId="77777777" w:rsidR="006A699E" w:rsidRPr="006A699E" w:rsidRDefault="006A699E" w:rsidP="006A699E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1C4C5086" w14:textId="77777777" w:rsidR="006A699E" w:rsidRPr="006A699E" w:rsidRDefault="006A699E" w:rsidP="006A699E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A699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 Licenciatura en Psicología Social</w:t>
            </w:r>
          </w:p>
          <w:p w14:paraId="36B9F2D5" w14:textId="77777777" w:rsidR="006A699E" w:rsidRPr="006A699E" w:rsidRDefault="006A699E" w:rsidP="006A699E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A699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 2017-2020</w:t>
            </w:r>
          </w:p>
          <w:p w14:paraId="37C53C91" w14:textId="77777777" w:rsidR="00A06D17" w:rsidRDefault="006A699E" w:rsidP="006A699E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A699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EDUCEM</w:t>
            </w:r>
          </w:p>
          <w:p w14:paraId="12688D69" w14:textId="6A180D5B" w:rsidR="006A699E" w:rsidRPr="00CA0767" w:rsidRDefault="006A699E" w:rsidP="006A699E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6DFB4ADD" w14:textId="77777777" w:rsidR="006A699E" w:rsidRPr="006A699E" w:rsidRDefault="006A699E" w:rsidP="006A699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A699E">
              <w:rPr>
                <w:rFonts w:ascii="Tahoma" w:hAnsi="Tahoma" w:cs="Tahoma"/>
              </w:rPr>
              <w:t xml:space="preserve">Empresa:  </w:t>
            </w:r>
            <w:proofErr w:type="spellStart"/>
            <w:r w:rsidRPr="006A699E">
              <w:rPr>
                <w:rFonts w:ascii="Tahoma" w:hAnsi="Tahoma" w:cs="Tahoma"/>
              </w:rPr>
              <w:t>Allieduniversal</w:t>
            </w:r>
            <w:proofErr w:type="spellEnd"/>
            <w:r w:rsidRPr="006A699E">
              <w:rPr>
                <w:rFonts w:ascii="Tahoma" w:hAnsi="Tahoma" w:cs="Tahoma"/>
              </w:rPr>
              <w:t xml:space="preserve"> </w:t>
            </w:r>
          </w:p>
          <w:p w14:paraId="5C73F94B" w14:textId="77777777" w:rsidR="006A699E" w:rsidRPr="006A699E" w:rsidRDefault="006A699E" w:rsidP="006A699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A699E">
              <w:rPr>
                <w:rFonts w:ascii="Tahoma" w:hAnsi="Tahoma" w:cs="Tahoma"/>
              </w:rPr>
              <w:t>Periodo: 2022-2025</w:t>
            </w:r>
          </w:p>
          <w:p w14:paraId="682F9992" w14:textId="77777777" w:rsidR="006A699E" w:rsidRPr="006A699E" w:rsidRDefault="006A699E" w:rsidP="006A699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A699E">
              <w:rPr>
                <w:rFonts w:ascii="Tahoma" w:hAnsi="Tahoma" w:cs="Tahoma"/>
              </w:rPr>
              <w:t>Cargo: Capacitadora / RH</w:t>
            </w:r>
          </w:p>
          <w:p w14:paraId="05236264" w14:textId="77777777" w:rsidR="006A699E" w:rsidRPr="006A699E" w:rsidRDefault="006A699E" w:rsidP="006A699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14:paraId="39823C78" w14:textId="77777777" w:rsidR="006A699E" w:rsidRPr="006A699E" w:rsidRDefault="006A699E" w:rsidP="006A699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A699E">
              <w:rPr>
                <w:rFonts w:ascii="Tahoma" w:hAnsi="Tahoma" w:cs="Tahoma"/>
              </w:rPr>
              <w:t>Empresa:  Intra</w:t>
            </w:r>
          </w:p>
          <w:p w14:paraId="54568C87" w14:textId="77777777" w:rsidR="006A699E" w:rsidRPr="006A699E" w:rsidRDefault="006A699E" w:rsidP="006A699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A699E">
              <w:rPr>
                <w:rFonts w:ascii="Tahoma" w:hAnsi="Tahoma" w:cs="Tahoma"/>
              </w:rPr>
              <w:t>Periodo: 2021</w:t>
            </w:r>
          </w:p>
          <w:p w14:paraId="1759F515" w14:textId="42A8C2CD" w:rsidR="006A699E" w:rsidRPr="006A699E" w:rsidRDefault="006A699E" w:rsidP="006A699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A699E">
              <w:rPr>
                <w:rFonts w:ascii="Tahoma" w:hAnsi="Tahoma" w:cs="Tahoma"/>
              </w:rPr>
              <w:t xml:space="preserve">Cargo: </w:t>
            </w:r>
            <w:r w:rsidRPr="006A699E">
              <w:rPr>
                <w:rFonts w:ascii="Tahoma" w:hAnsi="Tahoma" w:cs="Tahoma"/>
              </w:rPr>
              <w:t>Psicóloga</w:t>
            </w:r>
            <w:r w:rsidRPr="006A699E">
              <w:rPr>
                <w:rFonts w:ascii="Tahoma" w:hAnsi="Tahoma" w:cs="Tahoma"/>
              </w:rPr>
              <w:t xml:space="preserve"> - Recepcionista RH</w:t>
            </w:r>
          </w:p>
          <w:p w14:paraId="711BD887" w14:textId="77777777" w:rsidR="006A699E" w:rsidRPr="006A699E" w:rsidRDefault="006A699E" w:rsidP="006A699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14:paraId="544EB232" w14:textId="77777777" w:rsidR="006A699E" w:rsidRPr="006A699E" w:rsidRDefault="006A699E" w:rsidP="006A699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A699E">
              <w:rPr>
                <w:rFonts w:ascii="Tahoma" w:hAnsi="Tahoma" w:cs="Tahoma"/>
              </w:rPr>
              <w:t xml:space="preserve">Empresa:  </w:t>
            </w:r>
            <w:proofErr w:type="spellStart"/>
            <w:r w:rsidRPr="006A699E">
              <w:rPr>
                <w:rFonts w:ascii="Tahoma" w:hAnsi="Tahoma" w:cs="Tahoma"/>
              </w:rPr>
              <w:t>Cotsco</w:t>
            </w:r>
            <w:proofErr w:type="spellEnd"/>
          </w:p>
          <w:p w14:paraId="6A170B71" w14:textId="77777777" w:rsidR="006A699E" w:rsidRPr="006A699E" w:rsidRDefault="006A699E" w:rsidP="006A699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A699E">
              <w:rPr>
                <w:rFonts w:ascii="Tahoma" w:hAnsi="Tahoma" w:cs="Tahoma"/>
              </w:rPr>
              <w:t>Periodo: 2016-2020</w:t>
            </w:r>
          </w:p>
          <w:p w14:paraId="3A247A25" w14:textId="77777777" w:rsidR="00BA3E7F" w:rsidRDefault="006A699E" w:rsidP="006A699E">
            <w:pPr>
              <w:jc w:val="both"/>
              <w:rPr>
                <w:rFonts w:ascii="Tahoma" w:hAnsi="Tahoma" w:cs="Tahoma"/>
              </w:rPr>
            </w:pPr>
            <w:r w:rsidRPr="006A699E">
              <w:rPr>
                <w:rFonts w:ascii="Tahoma" w:hAnsi="Tahoma" w:cs="Tahoma"/>
              </w:rPr>
              <w:t>Cargo: Subgerente</w:t>
            </w:r>
          </w:p>
          <w:p w14:paraId="09F05F26" w14:textId="1AB55903" w:rsidR="006A699E" w:rsidRPr="00AA1544" w:rsidRDefault="006A699E" w:rsidP="006A699E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16EAE" w14:textId="77777777" w:rsidR="00583A3E" w:rsidRDefault="00583A3E" w:rsidP="00527FC7">
      <w:pPr>
        <w:spacing w:after="0" w:line="240" w:lineRule="auto"/>
      </w:pPr>
      <w:r>
        <w:separator/>
      </w:r>
    </w:p>
  </w:endnote>
  <w:endnote w:type="continuationSeparator" w:id="0">
    <w:p w14:paraId="13E58F42" w14:textId="77777777" w:rsidR="00583A3E" w:rsidRDefault="00583A3E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523CB" w14:textId="77777777" w:rsidR="00583A3E" w:rsidRDefault="00583A3E" w:rsidP="00527FC7">
      <w:pPr>
        <w:spacing w:after="0" w:line="240" w:lineRule="auto"/>
      </w:pPr>
      <w:r>
        <w:separator/>
      </w:r>
    </w:p>
  </w:footnote>
  <w:footnote w:type="continuationSeparator" w:id="0">
    <w:p w14:paraId="4952B2C0" w14:textId="77777777" w:rsidR="00583A3E" w:rsidRDefault="00583A3E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A699E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2025-05-29T15:33:00Z</dcterms:created>
  <dcterms:modified xsi:type="dcterms:W3CDTF">2025-05-29T15:33:00Z</dcterms:modified>
</cp:coreProperties>
</file>